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110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29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Архипова Э.В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Архипова Эдуарда Васильевича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4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27.06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58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Архипов Э.В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не выполнил законное требование должностного лица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шаткая походка, невнятная речь, бледный покров кожи, заторможенность движения, плохая ориентация на местности, </w:t>
      </w:r>
      <w:r>
        <w:rPr>
          <w:rFonts w:ascii="Times New Roman" w:eastAsia="Times New Roman" w:hAnsi="Times New Roman" w:cs="Times New Roman"/>
          <w:sz w:val="27"/>
          <w:szCs w:val="27"/>
        </w:rPr>
        <w:t>зрачки ра</w:t>
      </w:r>
      <w:r>
        <w:rPr>
          <w:rFonts w:ascii="Times New Roman" w:eastAsia="Times New Roman" w:hAnsi="Times New Roman" w:cs="Times New Roman"/>
          <w:sz w:val="27"/>
          <w:szCs w:val="27"/>
        </w:rPr>
        <w:t>сширены, не реагировали на свет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красный цвет белков глаз, неконтролируемость действий)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Архипов Э.В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признал, ходатайств не заявлял.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27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06</w:t>
      </w:r>
      <w:r>
        <w:rPr>
          <w:rFonts w:ascii="Times New Roman" w:eastAsia="Times New Roman" w:hAnsi="Times New Roman" w:cs="Times New Roman"/>
          <w:sz w:val="27"/>
          <w:szCs w:val="27"/>
        </w:rPr>
        <w:t>.2026 года;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запись в КУСП; </w:t>
      </w:r>
      <w:r>
        <w:rPr>
          <w:rFonts w:ascii="Times New Roman" w:eastAsia="Times New Roman" w:hAnsi="Times New Roman" w:cs="Times New Roman"/>
          <w:sz w:val="27"/>
          <w:szCs w:val="27"/>
        </w:rPr>
        <w:t>рапортом сотрудника полиции, в котором изложены обстоятельства административного правонарушения;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объяснениями свидетеля;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0034</w:t>
      </w:r>
      <w:r>
        <w:rPr>
          <w:rFonts w:ascii="Times New Roman" w:eastAsia="Times New Roman" w:hAnsi="Times New Roman" w:cs="Times New Roman"/>
          <w:sz w:val="27"/>
          <w:szCs w:val="27"/>
        </w:rPr>
        <w:t>47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27</w:t>
      </w:r>
      <w:r>
        <w:rPr>
          <w:rFonts w:ascii="Times New Roman" w:eastAsia="Times New Roman" w:hAnsi="Times New Roman" w:cs="Times New Roman"/>
          <w:sz w:val="27"/>
          <w:szCs w:val="27"/>
        </w:rPr>
        <w:t>.06.2026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Глотовой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В.Г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; и другими материалами.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Архипова Э.В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Архипова Э.В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Архипова Э.В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предусмотренных ст. 4.3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Архипова Эдуарда Васильевича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ареста сроком на 5 (пять) суток.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Срок административного ареста исчислять с момента администра</w:t>
      </w:r>
      <w:r>
        <w:rPr>
          <w:rFonts w:ascii="Times New Roman" w:eastAsia="Times New Roman" w:hAnsi="Times New Roman" w:cs="Times New Roman"/>
          <w:sz w:val="27"/>
          <w:szCs w:val="27"/>
        </w:rPr>
        <w:t>тивного задержания, то есть с 23 часов 45 минут 27</w:t>
      </w:r>
      <w:r>
        <w:rPr>
          <w:rFonts w:ascii="Times New Roman" w:eastAsia="Times New Roman" w:hAnsi="Times New Roman" w:cs="Times New Roman"/>
          <w:sz w:val="27"/>
          <w:szCs w:val="27"/>
        </w:rPr>
        <w:t>.06.2026.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5-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110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 О.П.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9">
    <w:name w:val="cat-UserDefined grp-24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